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4" w:rsidRPr="000C4C8B" w:rsidRDefault="00280D14" w:rsidP="00280D14">
      <w:pPr>
        <w:spacing w:after="160" w:line="259" w:lineRule="auto"/>
        <w:ind w:left="7080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Załącznik n 4</w:t>
      </w: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EUAlbertina-Regular-Identity-H"/>
          <w:b/>
          <w:sz w:val="22"/>
          <w:szCs w:val="22"/>
        </w:rPr>
      </w:pP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EUAlbertina-Regular-Identity-H"/>
          <w:b/>
          <w:sz w:val="22"/>
          <w:szCs w:val="22"/>
        </w:rPr>
      </w:pP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EUAlbertina-Regular-Identity-H"/>
          <w:b/>
          <w:sz w:val="22"/>
          <w:szCs w:val="22"/>
        </w:rPr>
      </w:pPr>
      <w:r w:rsidRPr="000C4C8B">
        <w:rPr>
          <w:rFonts w:eastAsia="EUAlbertina-Regular-Identity-H"/>
          <w:b/>
          <w:sz w:val="22"/>
          <w:szCs w:val="22"/>
        </w:rPr>
        <w:t xml:space="preserve">ZOBOWIĄZANIE DO ODDANIA DO DYSPOZYCJI WYKONAWCY </w:t>
      </w:r>
      <w:r w:rsidRPr="000C4C8B">
        <w:rPr>
          <w:rFonts w:eastAsia="EUAlbertina-Regular-Identity-H"/>
          <w:b/>
          <w:sz w:val="22"/>
          <w:szCs w:val="22"/>
        </w:rPr>
        <w:br/>
        <w:t>NIEZBĘDNYCH ZASOBÓW</w:t>
      </w: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Calibri"/>
          <w:b/>
          <w:bCs/>
          <w:color w:val="FF0000"/>
          <w:sz w:val="22"/>
          <w:szCs w:val="22"/>
        </w:rPr>
      </w:pPr>
      <w:r w:rsidRPr="000C4C8B">
        <w:rPr>
          <w:rFonts w:eastAsia="EUAlbertina-Regular-Identity-H"/>
          <w:b/>
          <w:sz w:val="22"/>
          <w:szCs w:val="22"/>
        </w:rPr>
        <w:t>NA POTRZEBY REALIZACJI ZAMÓWIENIA</w:t>
      </w:r>
    </w:p>
    <w:p w:rsidR="00280D14" w:rsidRPr="000C4C8B" w:rsidRDefault="00280D14" w:rsidP="00280D14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0C4C8B">
        <w:rPr>
          <w:rFonts w:eastAsia="Calibri"/>
          <w:sz w:val="20"/>
          <w:szCs w:val="20"/>
        </w:rPr>
        <w:t xml:space="preserve">Przedmiot zamówienia: </w:t>
      </w:r>
      <w:r w:rsidRPr="000C4C8B">
        <w:rPr>
          <w:rFonts w:eastAsia="Calibri"/>
          <w:b/>
          <w:sz w:val="22"/>
          <w:szCs w:val="22"/>
        </w:rPr>
        <w:t xml:space="preserve">Dostawa artykułów żywnościowych do stołówki szkolnej </w:t>
      </w:r>
      <w:r w:rsidRPr="000C4C8B">
        <w:rPr>
          <w:rFonts w:eastAsia="Calibri"/>
          <w:b/>
          <w:sz w:val="22"/>
          <w:szCs w:val="22"/>
        </w:rPr>
        <w:br/>
        <w:t>w Szkole Podstawowej nr 3 z OI w Lubinie</w:t>
      </w:r>
    </w:p>
    <w:p w:rsidR="00280D14" w:rsidRPr="000C4C8B" w:rsidRDefault="00280D14" w:rsidP="00280D14">
      <w:pPr>
        <w:spacing w:before="120"/>
        <w:rPr>
          <w:rFonts w:eastAsia="Calibri"/>
          <w:sz w:val="20"/>
          <w:szCs w:val="20"/>
        </w:rPr>
      </w:pPr>
    </w:p>
    <w:p w:rsidR="00280D14" w:rsidRPr="000C4C8B" w:rsidRDefault="00280D14" w:rsidP="00280D14">
      <w:pPr>
        <w:spacing w:before="240" w:line="240" w:lineRule="auto"/>
        <w:rPr>
          <w:rFonts w:eastAsia="Calibri"/>
          <w:b/>
          <w:sz w:val="20"/>
          <w:szCs w:val="20"/>
        </w:rPr>
      </w:pPr>
      <w:r w:rsidRPr="000C4C8B">
        <w:rPr>
          <w:rFonts w:eastAsia="Calibri"/>
          <w:b/>
          <w:sz w:val="20"/>
          <w:szCs w:val="20"/>
        </w:rPr>
        <w:t>Podmiot udostępniający zasoby: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sz w:val="20"/>
          <w:szCs w:val="20"/>
        </w:rPr>
      </w:pPr>
      <w:r w:rsidRPr="000C4C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pacing w:line="240" w:lineRule="auto"/>
        <w:jc w:val="center"/>
        <w:rPr>
          <w:rFonts w:eastAsia="Calibri"/>
          <w:i/>
          <w:sz w:val="20"/>
          <w:szCs w:val="20"/>
        </w:rPr>
      </w:pPr>
      <w:r w:rsidRPr="000C4C8B">
        <w:rPr>
          <w:rFonts w:eastAsia="Calibri"/>
          <w:i/>
          <w:sz w:val="18"/>
          <w:szCs w:val="20"/>
        </w:rPr>
        <w:t>(pełna nazwa/firma, adres)</w:t>
      </w:r>
    </w:p>
    <w:p w:rsidR="00280D14" w:rsidRPr="000C4C8B" w:rsidRDefault="00280D14" w:rsidP="00280D14">
      <w:pPr>
        <w:spacing w:line="240" w:lineRule="auto"/>
        <w:rPr>
          <w:rFonts w:eastAsia="Calibri"/>
          <w:sz w:val="20"/>
          <w:szCs w:val="20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</w:rPr>
      </w:pPr>
      <w:r w:rsidRPr="000C4C8B">
        <w:rPr>
          <w:rFonts w:eastAsia="Calibri"/>
          <w:b/>
          <w:sz w:val="20"/>
          <w:szCs w:val="20"/>
        </w:rPr>
        <w:t>Reprezentowany przez: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sz w:val="20"/>
          <w:szCs w:val="20"/>
        </w:rPr>
      </w:pPr>
      <w:r w:rsidRPr="000C4C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pacing w:line="240" w:lineRule="auto"/>
        <w:jc w:val="center"/>
        <w:rPr>
          <w:rFonts w:eastAsia="Calibri"/>
          <w:i/>
          <w:sz w:val="18"/>
          <w:szCs w:val="20"/>
        </w:rPr>
      </w:pPr>
      <w:r w:rsidRPr="000C4C8B">
        <w:rPr>
          <w:rFonts w:eastAsia="Calibri"/>
          <w:i/>
          <w:sz w:val="18"/>
          <w:szCs w:val="20"/>
        </w:rPr>
        <w:t>(imię, nazwisko, stanowisko/podstawa do reprezentacji)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numPr>
          <w:ilvl w:val="0"/>
          <w:numId w:val="1"/>
        </w:numPr>
        <w:tabs>
          <w:tab w:val="right" w:leader="dot" w:pos="9356"/>
        </w:tabs>
        <w:suppressAutoHyphens/>
        <w:spacing w:after="160" w:line="240" w:lineRule="auto"/>
        <w:ind w:left="284" w:right="-340" w:hanging="284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Oświadczam, że udostępniam Wykonawcy </w:t>
      </w: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suppressAutoHyphens/>
        <w:spacing w:line="240" w:lineRule="auto"/>
        <w:ind w:right="-340"/>
        <w:jc w:val="both"/>
        <w:rPr>
          <w:rFonts w:eastAsia="Times New Roman"/>
          <w:i/>
          <w:sz w:val="20"/>
          <w:szCs w:val="20"/>
          <w:lang w:eastAsia="ar-SA"/>
        </w:rPr>
      </w:pP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18"/>
          <w:szCs w:val="20"/>
          <w:lang w:eastAsia="ar-SA"/>
        </w:rPr>
        <w:t>(nazwa i adres Wykonawcy)</w:t>
      </w:r>
    </w:p>
    <w:p w:rsidR="00280D14" w:rsidRPr="000C4C8B" w:rsidRDefault="00280D14" w:rsidP="00280D14">
      <w:pPr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niezbędne zasoby </w:t>
      </w: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suppressAutoHyphens/>
        <w:spacing w:line="240" w:lineRule="auto"/>
        <w:ind w:right="-340"/>
        <w:jc w:val="center"/>
        <w:rPr>
          <w:rFonts w:eastAsia="Times New Roman"/>
          <w:i/>
          <w:sz w:val="20"/>
          <w:szCs w:val="20"/>
          <w:lang w:eastAsia="ar-SA"/>
        </w:rPr>
      </w:pPr>
      <w:r w:rsidRPr="000C4C8B">
        <w:rPr>
          <w:rFonts w:eastAsia="Times New Roman"/>
          <w:i/>
          <w:sz w:val="18"/>
          <w:szCs w:val="20"/>
          <w:lang w:eastAsia="ar-SA"/>
        </w:rPr>
        <w:t>(zakres zasobów, który zostanie udostępniony Wykonawcy)</w:t>
      </w:r>
    </w:p>
    <w:p w:rsidR="00280D14" w:rsidRPr="000C4C8B" w:rsidRDefault="00280D14" w:rsidP="00280D14">
      <w:pPr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przy wykonywaniu przedmiotowego zamówienia.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numPr>
          <w:ilvl w:val="0"/>
          <w:numId w:val="1"/>
        </w:numPr>
        <w:suppressAutoHyphens/>
        <w:spacing w:before="240" w:after="160" w:line="240" w:lineRule="auto"/>
        <w:ind w:left="284" w:right="-340" w:hanging="284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Sposób udostępnienia wykonawcy i wykorzystania przez niego zasobów podmiotu udostępniającego te zasoby przy wykonywaniu zamówienia: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numPr>
          <w:ilvl w:val="0"/>
          <w:numId w:val="1"/>
        </w:numPr>
        <w:suppressAutoHyphens/>
        <w:spacing w:before="240" w:after="160" w:line="240" w:lineRule="auto"/>
        <w:ind w:left="284" w:right="-340" w:hanging="284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Okres udostępnienia wykonawcy i wykorzystania przez niego zasobów podmiotu udostępniającego te zasoby przy wykonywaniu zamówienia:  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uppressAutoHyphens/>
        <w:spacing w:before="240" w:line="240" w:lineRule="auto"/>
        <w:ind w:left="284" w:right="-340" w:hanging="284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4. Zakres i okres na jaki udostępnione zostaną Wykonawcy niezbędne zasoby: 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adjustRightInd w:val="0"/>
        <w:spacing w:line="240" w:lineRule="auto"/>
        <w:ind w:right="18"/>
        <w:jc w:val="both"/>
        <w:rPr>
          <w:rFonts w:eastAsia="Calibri"/>
          <w:b/>
          <w:i/>
          <w:sz w:val="20"/>
          <w:szCs w:val="20"/>
        </w:rPr>
      </w:pPr>
    </w:p>
    <w:p w:rsidR="00280D14" w:rsidRPr="000C4C8B" w:rsidRDefault="00280D14" w:rsidP="00280D14">
      <w:pPr>
        <w:spacing w:after="160" w:line="259" w:lineRule="auto"/>
        <w:rPr>
          <w:rFonts w:eastAsia="Calibri"/>
          <w:sz w:val="18"/>
          <w:szCs w:val="18"/>
        </w:rPr>
      </w:pPr>
    </w:p>
    <w:p w:rsidR="002502BD" w:rsidRPr="00635F7E" w:rsidRDefault="002502BD" w:rsidP="00635F7E">
      <w:pPr>
        <w:spacing w:after="160" w:line="259" w:lineRule="auto"/>
        <w:rPr>
          <w:rFonts w:eastAsia="Calibri"/>
          <w:sz w:val="18"/>
          <w:szCs w:val="18"/>
        </w:rPr>
      </w:pPr>
    </w:p>
    <w:sectPr w:rsidR="002502BD" w:rsidRPr="00635F7E" w:rsidSect="00250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5C" w:rsidRDefault="00CF5E5C" w:rsidP="00B05C0E">
      <w:pPr>
        <w:spacing w:line="240" w:lineRule="auto"/>
      </w:pPr>
      <w:r>
        <w:separator/>
      </w:r>
    </w:p>
  </w:endnote>
  <w:endnote w:type="continuationSeparator" w:id="0">
    <w:p w:rsidR="00CF5E5C" w:rsidRDefault="00CF5E5C" w:rsidP="00B0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5C" w:rsidRDefault="00CF5E5C" w:rsidP="00B05C0E">
      <w:pPr>
        <w:spacing w:line="240" w:lineRule="auto"/>
      </w:pPr>
      <w:r>
        <w:separator/>
      </w:r>
    </w:p>
  </w:footnote>
  <w:footnote w:type="continuationSeparator" w:id="0">
    <w:p w:rsidR="00CF5E5C" w:rsidRDefault="00CF5E5C" w:rsidP="00B05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7E" w:rsidRPr="00D56EB3" w:rsidRDefault="00635F7E" w:rsidP="00635F7E">
    <w:pPr>
      <w:pStyle w:val="Nagwek1"/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>Specyfikacja Warunków Zamówienia</w:t>
    </w:r>
  </w:p>
  <w:p w:rsidR="00635F7E" w:rsidRPr="00D56EB3" w:rsidRDefault="00635F7E" w:rsidP="00635F7E">
    <w:pPr>
      <w:pStyle w:val="Nagwek1"/>
      <w:pBdr>
        <w:bottom w:val="single" w:sz="4" w:space="1" w:color="auto"/>
      </w:pBdr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 xml:space="preserve">Dostawa artykułów </w:t>
    </w:r>
    <w:r>
      <w:rPr>
        <w:rFonts w:ascii="Bookman Old Style" w:hAnsi="Bookman Old Style"/>
        <w:i/>
        <w:sz w:val="18"/>
        <w:szCs w:val="18"/>
      </w:rPr>
      <w:t xml:space="preserve">żywnościowych do stołówki szkolnej </w:t>
    </w:r>
    <w:r>
      <w:rPr>
        <w:rFonts w:ascii="Bookman Old Style" w:hAnsi="Bookman Old Style"/>
        <w:i/>
        <w:sz w:val="18"/>
        <w:szCs w:val="18"/>
      </w:rPr>
      <w:br/>
      <w:t>w Szkole Podstawowej nr 3</w:t>
    </w:r>
    <w:r w:rsidRPr="00D56EB3">
      <w:rPr>
        <w:rFonts w:ascii="Bookman Old Style" w:hAnsi="Bookman Old Style"/>
        <w:i/>
        <w:sz w:val="18"/>
        <w:szCs w:val="18"/>
      </w:rPr>
      <w:t xml:space="preserve"> z Oddziałami Integracyjnymi </w:t>
    </w:r>
    <w:r>
      <w:rPr>
        <w:rFonts w:ascii="Bookman Old Style" w:hAnsi="Bookman Old Style"/>
        <w:i/>
        <w:sz w:val="18"/>
        <w:szCs w:val="18"/>
      </w:rPr>
      <w:t>w Lubinie</w:t>
    </w:r>
  </w:p>
  <w:p w:rsidR="00635F7E" w:rsidRDefault="00635F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337"/>
    <w:multiLevelType w:val="hybridMultilevel"/>
    <w:tmpl w:val="9C98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0E"/>
    <w:rsid w:val="002502BD"/>
    <w:rsid w:val="00280D14"/>
    <w:rsid w:val="00635F7E"/>
    <w:rsid w:val="00730428"/>
    <w:rsid w:val="00B05C0E"/>
    <w:rsid w:val="00CF5E5C"/>
    <w:rsid w:val="00DE18A7"/>
    <w:rsid w:val="00F6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1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D1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8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D14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280D14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hpsz</dc:creator>
  <cp:lastModifiedBy>hpsz</cp:lastModifiedBy>
  <cp:revision>3</cp:revision>
  <dcterms:created xsi:type="dcterms:W3CDTF">2022-08-04T06:58:00Z</dcterms:created>
  <dcterms:modified xsi:type="dcterms:W3CDTF">2022-08-04T07:02:00Z</dcterms:modified>
</cp:coreProperties>
</file>